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B6" w:rsidRDefault="00C271B6" w:rsidP="00C271B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се подаде Заявление до Генералния директор на ДП НКЖИ, в което да се 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:rsidR="00C271B6" w:rsidRDefault="00C271B6" w:rsidP="00C271B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>
        <w:rPr>
          <w:rFonts w:ascii="Times New Roman" w:hAnsi="Times New Roman"/>
          <w:sz w:val="24"/>
          <w:szCs w:val="24"/>
        </w:rPr>
        <w:t>вписан в Агенция по вписвания</w:t>
      </w:r>
      <w:r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:rsidR="00C271B6" w:rsidRDefault="00C271B6" w:rsidP="00C271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C271B6" w:rsidRDefault="00C271B6" w:rsidP="00C271B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:rsidR="00C271B6" w:rsidRDefault="00C271B6" w:rsidP="00C271B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:rsidR="00C271B6" w:rsidRDefault="00C271B6" w:rsidP="00C271B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C271B6" w:rsidRDefault="00C271B6" w:rsidP="00C271B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C271B6" w:rsidRDefault="00C271B6" w:rsidP="00C271B6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C271B6" w:rsidRDefault="00C271B6" w:rsidP="00C271B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:rsidR="00C271B6" w:rsidRDefault="00C271B6" w:rsidP="00C271B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:rsidR="00C271B6" w:rsidRDefault="00C271B6" w:rsidP="00C271B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:rsidR="00C271B6" w:rsidRDefault="00C271B6" w:rsidP="00C271B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Изплащането на обезщетенията, определе</w:t>
      </w:r>
      <w:r w:rsidR="000707BB">
        <w:rPr>
          <w:rFonts w:ascii="Times New Roman" w:hAnsi="Times New Roman"/>
          <w:bCs/>
          <w:sz w:val="24"/>
          <w:szCs w:val="24"/>
        </w:rPr>
        <w:t>ни в горепосоченото РМС № 559 от 29.07.</w:t>
      </w:r>
      <w:r>
        <w:rPr>
          <w:rFonts w:ascii="Times New Roman" w:hAnsi="Times New Roman"/>
          <w:bCs/>
          <w:sz w:val="24"/>
          <w:szCs w:val="24"/>
        </w:rPr>
        <w:t>2022 год., започва след влизането му в сила и представяне на горепосочените документи.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C271B6" w:rsidRDefault="00C271B6" w:rsidP="00C271B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Заявлението с приложените документи, може да се изпраща и по пощата с обратна разписка на адрес: </w:t>
      </w:r>
    </w:p>
    <w:p w:rsidR="00C271B6" w:rsidRDefault="00C271B6" w:rsidP="00C271B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ДП НКЖИ</w:t>
      </w:r>
    </w:p>
    <w:p w:rsidR="00C271B6" w:rsidRDefault="00C271B6" w:rsidP="00C271B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:rsidR="00C271B6" w:rsidRDefault="00C271B6" w:rsidP="00C271B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:rsidR="00C271B6" w:rsidRDefault="00C271B6" w:rsidP="00C271B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допълнителна информация на телефон: 02 932 2254 или 02 932 2733 и на сайта на ДП „НКЖИ“ - </w:t>
      </w:r>
      <w:hyperlink r:id="rId5" w:history="1">
        <w:r>
          <w:rPr>
            <w:rStyle w:val="Hyperlink"/>
            <w:rFonts w:ascii="Times New Roman" w:hAnsi="Times New Roman"/>
            <w:bCs/>
            <w:color w:val="auto"/>
            <w:sz w:val="24"/>
            <w:szCs w:val="24"/>
          </w:rPr>
          <w:t>www.rail-infra.bg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:rsidR="00C271B6" w:rsidRPr="0028427C" w:rsidRDefault="00C271B6" w:rsidP="00C271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определено в решението Министерски съвет. В този случай, правото да се получи определеното обезщетение се доказва пред областния управител </w:t>
      </w:r>
      <w:r w:rsidR="000707BB">
        <w:rPr>
          <w:rFonts w:ascii="Times New Roman" w:hAnsi="Times New Roman"/>
          <w:bCs/>
          <w:sz w:val="24"/>
          <w:szCs w:val="24"/>
          <w:lang w:val="en-US"/>
        </w:rPr>
        <w:t>(</w:t>
      </w:r>
      <w:r w:rsidR="000707BB">
        <w:rPr>
          <w:rFonts w:ascii="Times New Roman" w:hAnsi="Times New Roman"/>
          <w:bCs/>
          <w:sz w:val="24"/>
          <w:szCs w:val="24"/>
        </w:rPr>
        <w:t>на област Стара Загора, с адрес: гр. Стара Загора – 6000, бул. „Цар Симеон Велики” № 108</w:t>
      </w:r>
      <w:r w:rsidR="000707BB" w:rsidRPr="000707BB">
        <w:rPr>
          <w:rFonts w:ascii="Times New Roman" w:hAnsi="Times New Roman"/>
          <w:sz w:val="24"/>
          <w:szCs w:val="24"/>
        </w:rPr>
        <w:t>)</w:t>
      </w:r>
      <w:r w:rsidR="000707BB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Pr="0028427C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</w:t>
      </w:r>
      <w:r w:rsidRPr="0028427C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C271B6" w:rsidRDefault="00C271B6" w:rsidP="00C271B6"/>
    <w:p w:rsidR="006F775B" w:rsidRDefault="000707BB"/>
    <w:sectPr w:rsidR="006F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B6"/>
    <w:rsid w:val="000707BB"/>
    <w:rsid w:val="0028427C"/>
    <w:rsid w:val="002F015C"/>
    <w:rsid w:val="0035561F"/>
    <w:rsid w:val="00C2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9469-AECE-46A8-9CF7-10CD0151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1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7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3</cp:revision>
  <dcterms:created xsi:type="dcterms:W3CDTF">2022-08-01T13:04:00Z</dcterms:created>
  <dcterms:modified xsi:type="dcterms:W3CDTF">2022-08-04T05:57:00Z</dcterms:modified>
</cp:coreProperties>
</file>