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14FB" w14:textId="12FBF150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DC4930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Генералния директор на ДП НКЖИ, в което да </w:t>
      </w:r>
      <w:r w:rsidR="00DC4930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72EBD5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287FA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287FA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0722C2D9" w14:textId="77777777" w:rsidR="00287FA2" w:rsidRPr="00287FA2" w:rsidRDefault="00287FA2" w:rsidP="00287FA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5B99A532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0634901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87F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6BF47D0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1D6D9BA9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10F970B3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актуално състояние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4C652F62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0D7B0D2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4DA7498C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25BD50DC" w14:textId="1FCA7EA1" w:rsidR="00287FA2" w:rsidRPr="002D6779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РМС </w:t>
      </w:r>
      <w:r w:rsidRPr="002D6779">
        <w:rPr>
          <w:rFonts w:ascii="Times New Roman" w:hAnsi="Times New Roman"/>
          <w:bCs/>
          <w:sz w:val="24"/>
          <w:szCs w:val="24"/>
          <w:lang w:val="en-US" w:eastAsia="en-US"/>
        </w:rPr>
        <w:t>3</w:t>
      </w:r>
      <w:r w:rsidR="002D6779" w:rsidRPr="002D6779">
        <w:rPr>
          <w:rFonts w:ascii="Times New Roman" w:hAnsi="Times New Roman"/>
          <w:bCs/>
          <w:sz w:val="24"/>
          <w:szCs w:val="24"/>
          <w:lang w:eastAsia="en-US"/>
        </w:rPr>
        <w:t>81</w:t>
      </w:r>
      <w:r w:rsidRPr="002D6779">
        <w:rPr>
          <w:rFonts w:ascii="Times New Roman" w:hAnsi="Times New Roman"/>
          <w:bCs/>
          <w:sz w:val="24"/>
          <w:szCs w:val="24"/>
          <w:lang w:val="en-US" w:eastAsia="en-US"/>
        </w:rPr>
        <w:t>/</w:t>
      </w:r>
      <w:r w:rsidR="002D6779" w:rsidRPr="002D6779">
        <w:rPr>
          <w:rFonts w:ascii="Times New Roman" w:hAnsi="Times New Roman"/>
          <w:bCs/>
          <w:sz w:val="24"/>
          <w:szCs w:val="24"/>
          <w:lang w:eastAsia="en-US"/>
        </w:rPr>
        <w:t>09</w:t>
      </w:r>
      <w:r w:rsidRPr="002D6779">
        <w:rPr>
          <w:rFonts w:ascii="Times New Roman" w:hAnsi="Times New Roman"/>
          <w:bCs/>
          <w:sz w:val="24"/>
          <w:szCs w:val="24"/>
          <w:lang w:val="en-US" w:eastAsia="en-US"/>
        </w:rPr>
        <w:t>.06</w:t>
      </w:r>
      <w:r w:rsidRPr="002D6779">
        <w:rPr>
          <w:rFonts w:ascii="Times New Roman" w:hAnsi="Times New Roman"/>
          <w:bCs/>
          <w:sz w:val="24"/>
          <w:szCs w:val="24"/>
          <w:lang w:eastAsia="en-US"/>
        </w:rPr>
        <w:t>.2022 год., започва след влизането му в сила и представяне на горепосочените документи.</w:t>
      </w:r>
      <w:r w:rsidRPr="002D6779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6AD3C8F5" w14:textId="7EC70B9D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r w:rsidR="00DC4930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изпраща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 </w:t>
      </w:r>
    </w:p>
    <w:p w14:paraId="59D15251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4E4FDC3F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68C12929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555506A6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и 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на сайта на ДП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5" w:history="1"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3D4B1630" w14:textId="57DD577D" w:rsidR="00152A72" w:rsidRPr="00287FA2" w:rsidRDefault="00287FA2" w:rsidP="00DC4930">
      <w:pPr>
        <w:spacing w:after="0" w:line="240" w:lineRule="auto"/>
        <w:ind w:firstLine="708"/>
        <w:jc w:val="both"/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 xml:space="preserve">В този случай, правото да се получи 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определеното обезщетение се доказва пред областния управител</w:t>
      </w:r>
      <w:r w:rsidRPr="00287FA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на област </w:t>
      </w:r>
      <w:proofErr w:type="spellStart"/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Бургас</w:t>
      </w:r>
      <w:proofErr w:type="spellEnd"/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, с адрес: гр. </w:t>
      </w:r>
      <w:proofErr w:type="spellStart"/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Бургас</w:t>
      </w:r>
      <w:proofErr w:type="spellEnd"/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8</w:t>
      </w:r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 xml:space="preserve">000, ул. „Цар </w:t>
      </w:r>
      <w:proofErr w:type="spellStart"/>
      <w:r w:rsidR="00633CE5">
        <w:rPr>
          <w:rFonts w:ascii="Times New Roman" w:hAnsi="Times New Roman"/>
          <w:bCs/>
          <w:sz w:val="24"/>
          <w:szCs w:val="24"/>
          <w:lang w:val="en-US" w:eastAsia="en-US"/>
        </w:rPr>
        <w:t>Петър</w:t>
      </w:r>
      <w:proofErr w:type="spellEnd"/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>” № 1</w:t>
      </w:r>
      <w:r w:rsidR="00633CE5" w:rsidRPr="00CF2AD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="00633CE5" w:rsidRPr="00CF2AD2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sectPr w:rsidR="00152A72" w:rsidRPr="0028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386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6275">
    <w:abstractNumId w:val="0"/>
  </w:num>
  <w:num w:numId="3" w16cid:durableId="68898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69"/>
    <w:rsid w:val="00152A72"/>
    <w:rsid w:val="00287FA2"/>
    <w:rsid w:val="002D6779"/>
    <w:rsid w:val="00633CE5"/>
    <w:rsid w:val="00A03C36"/>
    <w:rsid w:val="00AC2369"/>
    <w:rsid w:val="00D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58FC"/>
  <w15:chartTrackingRefBased/>
  <w15:docId w15:val="{3F7A96AF-78A4-4288-83DD-7EC6935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36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6</cp:revision>
  <dcterms:created xsi:type="dcterms:W3CDTF">2022-04-21T07:26:00Z</dcterms:created>
  <dcterms:modified xsi:type="dcterms:W3CDTF">2022-06-10T12:14:00Z</dcterms:modified>
</cp:coreProperties>
</file>